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CCBA" w14:textId="77777777" w:rsidR="00F2123C" w:rsidRPr="00457405" w:rsidRDefault="00F2123C">
      <w:pPr>
        <w:rPr>
          <w:sz w:val="24"/>
          <w:szCs w:val="24"/>
        </w:rPr>
      </w:pPr>
    </w:p>
    <w:p w14:paraId="44C5C599" w14:textId="77777777" w:rsidR="00AA360F" w:rsidRPr="00457405" w:rsidRDefault="00AA360F">
      <w:pPr>
        <w:rPr>
          <w:sz w:val="24"/>
          <w:szCs w:val="24"/>
        </w:rPr>
      </w:pPr>
    </w:p>
    <w:p w14:paraId="56695404" w14:textId="77777777" w:rsidR="00AA360F" w:rsidRPr="00457405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1C9054E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37DD51BC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40956F51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HACIENDA MUNICIPAL</w:t>
      </w:r>
    </w:p>
    <w:p w14:paraId="3FDC3DFC" w14:textId="7A1E5EC8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Asunto: Información</w:t>
      </w:r>
      <w:r w:rsidR="00BA2C90" w:rsidRPr="00457405">
        <w:rPr>
          <w:rFonts w:ascii="Arial" w:hAnsi="Arial" w:cs="Arial"/>
          <w:b/>
          <w:sz w:val="24"/>
          <w:szCs w:val="24"/>
        </w:rPr>
        <w:t>/</w:t>
      </w:r>
      <w:r w:rsidR="009E3D93">
        <w:rPr>
          <w:rFonts w:ascii="Arial" w:hAnsi="Arial" w:cs="Arial"/>
          <w:b/>
          <w:sz w:val="24"/>
          <w:szCs w:val="24"/>
        </w:rPr>
        <w:t>0</w:t>
      </w:r>
      <w:r w:rsidR="004D3684">
        <w:rPr>
          <w:rFonts w:ascii="Arial" w:hAnsi="Arial" w:cs="Arial"/>
          <w:b/>
          <w:sz w:val="24"/>
          <w:szCs w:val="24"/>
        </w:rPr>
        <w:t>98</w:t>
      </w:r>
      <w:r w:rsidR="009E3D93">
        <w:rPr>
          <w:rFonts w:ascii="Arial" w:hAnsi="Arial" w:cs="Arial"/>
          <w:b/>
          <w:sz w:val="24"/>
          <w:szCs w:val="24"/>
        </w:rPr>
        <w:t>/2026</w:t>
      </w:r>
    </w:p>
    <w:p w14:paraId="7F42B1ED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3CB0D8F1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77F7B87" w14:textId="4FF79646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Mtra. Monica Alejandra Hernández Ochoa</w:t>
      </w:r>
    </w:p>
    <w:p w14:paraId="20B2CC0D" w14:textId="6DA025A1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Encargada de la Dirección de la Unidad</w:t>
      </w:r>
    </w:p>
    <w:p w14:paraId="064AD8AE" w14:textId="091601E9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de Transparencia y Buenas Prácticas.</w:t>
      </w:r>
    </w:p>
    <w:p w14:paraId="00674968" w14:textId="666858CA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Presente:</w:t>
      </w:r>
    </w:p>
    <w:p w14:paraId="1577C51E" w14:textId="77777777" w:rsidR="00F72DAD" w:rsidRPr="00457405" w:rsidRDefault="00F72DAD" w:rsidP="00F72DAD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457405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2ED1DB6E" w14:textId="5E5475C5" w:rsidR="00F72DAD" w:rsidRPr="00457405" w:rsidRDefault="00F72DAD" w:rsidP="00B42283">
      <w:pPr>
        <w:jc w:val="right"/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Ixtlahuacá</w:t>
      </w:r>
      <w:r w:rsidR="002962D2" w:rsidRPr="00457405">
        <w:rPr>
          <w:rFonts w:ascii="Arial" w:eastAsia="Arial Unicode MS" w:hAnsi="Arial" w:cs="Arial"/>
          <w:sz w:val="24"/>
          <w:szCs w:val="24"/>
        </w:rPr>
        <w:t xml:space="preserve">n de los Membrillos, Jalisco, </w:t>
      </w:r>
      <w:r w:rsidR="00ED3C80">
        <w:rPr>
          <w:rFonts w:ascii="Arial" w:eastAsia="Arial Unicode MS" w:hAnsi="Arial" w:cs="Arial"/>
          <w:sz w:val="24"/>
          <w:szCs w:val="24"/>
        </w:rPr>
        <w:t>0</w:t>
      </w:r>
      <w:r w:rsidR="004D3684">
        <w:rPr>
          <w:rFonts w:ascii="Arial" w:eastAsia="Arial Unicode MS" w:hAnsi="Arial" w:cs="Arial"/>
          <w:sz w:val="24"/>
          <w:szCs w:val="24"/>
        </w:rPr>
        <w:t>5</w:t>
      </w:r>
      <w:r w:rsidR="005D0BB6" w:rsidRPr="00457405">
        <w:rPr>
          <w:rFonts w:ascii="Arial" w:eastAsia="Arial Unicode MS" w:hAnsi="Arial" w:cs="Arial"/>
          <w:sz w:val="24"/>
          <w:szCs w:val="24"/>
        </w:rPr>
        <w:t xml:space="preserve"> de</w:t>
      </w:r>
      <w:r w:rsidR="004D3684">
        <w:rPr>
          <w:rFonts w:ascii="Arial" w:eastAsia="Arial Unicode MS" w:hAnsi="Arial" w:cs="Arial"/>
          <w:sz w:val="24"/>
          <w:szCs w:val="24"/>
        </w:rPr>
        <w:t xml:space="preserve"> </w:t>
      </w:r>
      <w:proofErr w:type="gramStart"/>
      <w:r w:rsidR="004D3684">
        <w:rPr>
          <w:rFonts w:ascii="Arial" w:eastAsia="Arial Unicode MS" w:hAnsi="Arial" w:cs="Arial"/>
          <w:sz w:val="24"/>
          <w:szCs w:val="24"/>
        </w:rPr>
        <w:t>Agosto</w:t>
      </w:r>
      <w:proofErr w:type="gramEnd"/>
      <w:r w:rsidR="00B56CC0" w:rsidRPr="00457405">
        <w:rPr>
          <w:rFonts w:ascii="Arial" w:eastAsia="Arial Unicode MS" w:hAnsi="Arial" w:cs="Arial"/>
          <w:sz w:val="24"/>
          <w:szCs w:val="24"/>
        </w:rPr>
        <w:t xml:space="preserve"> del 202</w:t>
      </w:r>
      <w:r w:rsidR="00217A93">
        <w:rPr>
          <w:rFonts w:ascii="Arial" w:eastAsia="Arial Unicode MS" w:hAnsi="Arial" w:cs="Arial"/>
          <w:sz w:val="24"/>
          <w:szCs w:val="24"/>
        </w:rPr>
        <w:t>6</w:t>
      </w:r>
    </w:p>
    <w:p w14:paraId="43DBD067" w14:textId="77777777" w:rsidR="00F72DAD" w:rsidRPr="00457405" w:rsidRDefault="00F72DAD" w:rsidP="00F72DAD">
      <w:pPr>
        <w:ind w:left="2160"/>
        <w:jc w:val="both"/>
        <w:rPr>
          <w:rFonts w:ascii="Arial" w:eastAsia="Arial Unicode MS" w:hAnsi="Arial" w:cs="Arial"/>
          <w:sz w:val="24"/>
          <w:szCs w:val="24"/>
        </w:rPr>
      </w:pPr>
    </w:p>
    <w:p w14:paraId="62D6C95F" w14:textId="7D5C58A2" w:rsidR="00F72DAD" w:rsidRPr="00457405" w:rsidRDefault="00F72DAD" w:rsidP="00BA2C90">
      <w:pPr>
        <w:jc w:val="both"/>
        <w:rPr>
          <w:rFonts w:ascii="Arial" w:eastAsia="Arial Unicode MS" w:hAnsi="Arial" w:cs="Arial"/>
          <w:bCs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 xml:space="preserve">Por este conducto me permito enviarle un cordial saludo, ocasión que aprovecho para informarle que, </w:t>
      </w:r>
      <w:r w:rsidR="006D071A" w:rsidRPr="00457405">
        <w:rPr>
          <w:rFonts w:ascii="Arial" w:eastAsia="Arial Unicode MS" w:hAnsi="Arial" w:cs="Arial"/>
          <w:b/>
          <w:sz w:val="24"/>
          <w:szCs w:val="24"/>
        </w:rPr>
        <w:t xml:space="preserve">al mes de </w:t>
      </w:r>
      <w:r w:rsidR="002C3ADA">
        <w:rPr>
          <w:rFonts w:ascii="Arial" w:eastAsia="Arial Unicode MS" w:hAnsi="Arial" w:cs="Arial"/>
          <w:b/>
          <w:sz w:val="24"/>
          <w:szCs w:val="24"/>
          <w:u w:val="single"/>
        </w:rPr>
        <w:t>Ju</w:t>
      </w:r>
      <w:r w:rsidR="004D3684">
        <w:rPr>
          <w:rFonts w:ascii="Arial" w:eastAsia="Arial Unicode MS" w:hAnsi="Arial" w:cs="Arial"/>
          <w:b/>
          <w:sz w:val="24"/>
          <w:szCs w:val="24"/>
          <w:u w:val="single"/>
        </w:rPr>
        <w:t>l</w:t>
      </w:r>
      <w:r w:rsidR="002C3ADA">
        <w:rPr>
          <w:rFonts w:ascii="Arial" w:eastAsia="Arial Unicode MS" w:hAnsi="Arial" w:cs="Arial"/>
          <w:b/>
          <w:sz w:val="24"/>
          <w:szCs w:val="24"/>
          <w:u w:val="single"/>
        </w:rPr>
        <w:t>io</w:t>
      </w:r>
      <w:r w:rsidR="00B56CC0" w:rsidRPr="00457405">
        <w:rPr>
          <w:rFonts w:ascii="Arial" w:eastAsia="Arial Unicode MS" w:hAnsi="Arial" w:cs="Arial"/>
          <w:b/>
          <w:sz w:val="24"/>
          <w:szCs w:val="24"/>
          <w:u w:val="single"/>
        </w:rPr>
        <w:t xml:space="preserve"> del 202</w:t>
      </w:r>
      <w:r w:rsidR="00217A93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, </w:t>
      </w:r>
      <w:r w:rsidRPr="00457405">
        <w:rPr>
          <w:rFonts w:ascii="Arial" w:eastAsia="Arial Unicode MS" w:hAnsi="Arial" w:cs="Arial"/>
          <w:bCs/>
          <w:sz w:val="24"/>
          <w:szCs w:val="24"/>
        </w:rPr>
        <w:t>no se ha ejercido gasto alguno para cubrir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Contratos Colectivos Sindicales y/o de beneficios</w:t>
      </w:r>
      <w:r w:rsidRPr="00457405">
        <w:rPr>
          <w:rFonts w:ascii="Arial" w:eastAsia="Arial Unicode MS" w:hAnsi="Arial" w:cs="Arial"/>
          <w:bCs/>
          <w:sz w:val="24"/>
          <w:szCs w:val="24"/>
        </w:rPr>
        <w:t xml:space="preserve"> para los trabajadores del Gobierno Municipal de Ixtlahuacán de los Membrillos, Jalisco.</w:t>
      </w:r>
    </w:p>
    <w:p w14:paraId="64F82610" w14:textId="77777777" w:rsidR="00F72DAD" w:rsidRPr="00457405" w:rsidRDefault="00F72DAD" w:rsidP="00BA2C90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Lo anterior, con motivo de generar la actualización para su publicación en la página de Transparencia de conformidad con la Ley de Transparencia y Acceso a la Información Pública del Estado de Jalisco y sus Municipios.</w:t>
      </w:r>
    </w:p>
    <w:p w14:paraId="1ED92AE0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0C4E9EE8" w14:textId="77777777" w:rsidR="00F72DAD" w:rsidRPr="00457405" w:rsidRDefault="00F72DAD" w:rsidP="00457405">
      <w:pPr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3F32E15B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1DFC26F1" w14:textId="68C14A4E" w:rsidR="00F72DAD" w:rsidRPr="00457405" w:rsidRDefault="00457405" w:rsidP="00457405">
      <w:pPr>
        <w:spacing w:after="0"/>
        <w:ind w:left="72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 xml:space="preserve">                    ATENTAMENTE:</w:t>
      </w:r>
    </w:p>
    <w:p w14:paraId="6D6EBEF2" w14:textId="77777777" w:rsidR="00F72DAD" w:rsidRPr="00457405" w:rsidRDefault="00F72DAD" w:rsidP="00F72DAD">
      <w:pPr>
        <w:spacing w:after="0"/>
        <w:ind w:left="72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377CC9CB" w14:textId="77777777" w:rsidR="002D72D9" w:rsidRPr="00457405" w:rsidRDefault="002D72D9" w:rsidP="00F72DAD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0DA6579C" w14:textId="5C8BD88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BA2C90"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>___________________________________________</w:t>
      </w:r>
    </w:p>
    <w:p w14:paraId="417BA8A1" w14:textId="2E7D1E0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L.A.E. Bruno German Enciso Guillen</w:t>
      </w:r>
    </w:p>
    <w:p w14:paraId="400101BA" w14:textId="0EC8F86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01AC233A" w14:textId="11EC08F6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43D015B4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20DD65A0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68905D53" w14:textId="77777777" w:rsidR="00F72DAD" w:rsidRPr="00457405" w:rsidRDefault="00F72DAD" w:rsidP="00F72DAD">
      <w:pPr>
        <w:spacing w:after="0"/>
        <w:rPr>
          <w:rFonts w:ascii="Arial" w:eastAsia="MS PGothic" w:hAnsi="Arial" w:cs="Arial"/>
          <w:sz w:val="24"/>
          <w:szCs w:val="24"/>
        </w:rPr>
      </w:pPr>
    </w:p>
    <w:p w14:paraId="05592DD2" w14:textId="77777777" w:rsidR="00F72DAD" w:rsidRPr="00457405" w:rsidRDefault="00F72DAD" w:rsidP="00BA2C90">
      <w:pPr>
        <w:spacing w:after="0"/>
        <w:rPr>
          <w:rFonts w:ascii="Arial" w:eastAsia="MS PGothic" w:hAnsi="Arial" w:cs="Arial"/>
          <w:lang w:val="en-US"/>
        </w:rPr>
      </w:pPr>
      <w:proofErr w:type="spellStart"/>
      <w:r w:rsidRPr="00457405">
        <w:rPr>
          <w:rFonts w:ascii="Arial" w:eastAsia="MS PGothic" w:hAnsi="Arial" w:cs="Arial"/>
          <w:lang w:val="en-US"/>
        </w:rPr>
        <w:t>C.c.p</w:t>
      </w:r>
      <w:proofErr w:type="spellEnd"/>
      <w:r w:rsidRPr="00457405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457405">
        <w:rPr>
          <w:rFonts w:ascii="Arial" w:eastAsia="MS PGothic" w:hAnsi="Arial" w:cs="Arial"/>
          <w:lang w:val="en-US"/>
        </w:rPr>
        <w:t>Archivo</w:t>
      </w:r>
      <w:proofErr w:type="spellEnd"/>
    </w:p>
    <w:p w14:paraId="493F7DA5" w14:textId="72BB66AC" w:rsidR="00F72DAD" w:rsidRPr="00457405" w:rsidRDefault="00B56CC0" w:rsidP="00BA2C90">
      <w:pPr>
        <w:spacing w:after="0"/>
        <w:rPr>
          <w:rFonts w:ascii="Arial" w:eastAsia="MS PGothic" w:hAnsi="Arial" w:cs="Arial"/>
          <w:lang w:val="en-US"/>
        </w:rPr>
      </w:pPr>
      <w:r w:rsidRPr="00457405">
        <w:rPr>
          <w:rFonts w:ascii="Arial" w:eastAsia="MS PGothic" w:hAnsi="Arial" w:cs="Arial"/>
          <w:lang w:val="en-US"/>
        </w:rPr>
        <w:t>HMI/</w:t>
      </w:r>
      <w:proofErr w:type="spellStart"/>
      <w:r w:rsidRPr="00457405">
        <w:rPr>
          <w:rFonts w:ascii="Arial" w:eastAsia="MS PGothic" w:hAnsi="Arial" w:cs="Arial"/>
          <w:lang w:val="en-US"/>
        </w:rPr>
        <w:t>ngzs</w:t>
      </w:r>
      <w:proofErr w:type="spellEnd"/>
    </w:p>
    <w:p w14:paraId="23C4112A" w14:textId="77777777" w:rsidR="00AA360F" w:rsidRPr="00457405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sz w:val="24"/>
          <w:szCs w:val="24"/>
          <w:lang w:val="en-US"/>
        </w:rPr>
      </w:pPr>
    </w:p>
    <w:sectPr w:rsidR="00AA360F" w:rsidRPr="004574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0C016" w14:textId="77777777" w:rsidR="003671B2" w:rsidRDefault="003671B2" w:rsidP="008E0914">
      <w:pPr>
        <w:spacing w:after="0" w:line="240" w:lineRule="auto"/>
      </w:pPr>
      <w:r>
        <w:separator/>
      </w:r>
    </w:p>
  </w:endnote>
  <w:endnote w:type="continuationSeparator" w:id="0">
    <w:p w14:paraId="050473A2" w14:textId="77777777" w:rsidR="003671B2" w:rsidRDefault="003671B2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AD50" w14:textId="77777777" w:rsidR="00C33D07" w:rsidRDefault="00C33D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CBD5" w14:textId="77777777" w:rsidR="00C33D07" w:rsidRDefault="00C33D0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2982" w14:textId="77777777" w:rsidR="00C33D07" w:rsidRDefault="00C33D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228D" w14:textId="77777777" w:rsidR="003671B2" w:rsidRDefault="003671B2" w:rsidP="008E0914">
      <w:pPr>
        <w:spacing w:after="0" w:line="240" w:lineRule="auto"/>
      </w:pPr>
      <w:r>
        <w:separator/>
      </w:r>
    </w:p>
  </w:footnote>
  <w:footnote w:type="continuationSeparator" w:id="0">
    <w:p w14:paraId="4ED558A1" w14:textId="77777777" w:rsidR="003671B2" w:rsidRDefault="003671B2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875B" w14:textId="77777777" w:rsidR="00C33D07" w:rsidRDefault="00C33D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CE18" w14:textId="4A775B56" w:rsidR="008E0914" w:rsidRDefault="00976C1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F7D37F" wp14:editId="1480DDE5">
          <wp:simplePos x="0" y="0"/>
          <wp:positionH relativeFrom="column">
            <wp:posOffset>-904609</wp:posOffset>
          </wp:positionH>
          <wp:positionV relativeFrom="paragraph">
            <wp:posOffset>-428473</wp:posOffset>
          </wp:positionV>
          <wp:extent cx="7516903" cy="9858579"/>
          <wp:effectExtent l="0" t="0" r="8255" b="0"/>
          <wp:wrapNone/>
          <wp:docPr id="6234916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91634" name="Imagen 623491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903" cy="9858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42D9" w14:textId="77777777" w:rsidR="00C33D07" w:rsidRDefault="00C33D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AD"/>
    <w:rsid w:val="000745E6"/>
    <w:rsid w:val="00080F5B"/>
    <w:rsid w:val="00101CA7"/>
    <w:rsid w:val="001158F8"/>
    <w:rsid w:val="0021650F"/>
    <w:rsid w:val="00217A93"/>
    <w:rsid w:val="00242F92"/>
    <w:rsid w:val="00292DB9"/>
    <w:rsid w:val="002962D2"/>
    <w:rsid w:val="002C3ADA"/>
    <w:rsid w:val="002D72D9"/>
    <w:rsid w:val="00302D13"/>
    <w:rsid w:val="00307BBA"/>
    <w:rsid w:val="0034127F"/>
    <w:rsid w:val="003671B2"/>
    <w:rsid w:val="00384C13"/>
    <w:rsid w:val="00396FA1"/>
    <w:rsid w:val="003972D8"/>
    <w:rsid w:val="00457405"/>
    <w:rsid w:val="0046008E"/>
    <w:rsid w:val="004B542B"/>
    <w:rsid w:val="004D3684"/>
    <w:rsid w:val="004F1B62"/>
    <w:rsid w:val="004F2146"/>
    <w:rsid w:val="00507DA6"/>
    <w:rsid w:val="005344F5"/>
    <w:rsid w:val="00576910"/>
    <w:rsid w:val="00586578"/>
    <w:rsid w:val="005C03D3"/>
    <w:rsid w:val="005D0BB6"/>
    <w:rsid w:val="005D5D2D"/>
    <w:rsid w:val="005E2204"/>
    <w:rsid w:val="00621E01"/>
    <w:rsid w:val="00644E07"/>
    <w:rsid w:val="0066104B"/>
    <w:rsid w:val="006A514A"/>
    <w:rsid w:val="006D071A"/>
    <w:rsid w:val="00756E28"/>
    <w:rsid w:val="00782F0E"/>
    <w:rsid w:val="00802343"/>
    <w:rsid w:val="008449F6"/>
    <w:rsid w:val="008D26D0"/>
    <w:rsid w:val="008E0914"/>
    <w:rsid w:val="00931E38"/>
    <w:rsid w:val="00946C04"/>
    <w:rsid w:val="009537D7"/>
    <w:rsid w:val="00976C18"/>
    <w:rsid w:val="009C410D"/>
    <w:rsid w:val="009E3D93"/>
    <w:rsid w:val="00A07810"/>
    <w:rsid w:val="00A15973"/>
    <w:rsid w:val="00A25E89"/>
    <w:rsid w:val="00A3264B"/>
    <w:rsid w:val="00A368FD"/>
    <w:rsid w:val="00A61F59"/>
    <w:rsid w:val="00AA360F"/>
    <w:rsid w:val="00B267D0"/>
    <w:rsid w:val="00B31075"/>
    <w:rsid w:val="00B42283"/>
    <w:rsid w:val="00B56CC0"/>
    <w:rsid w:val="00BA1FDF"/>
    <w:rsid w:val="00BA2C90"/>
    <w:rsid w:val="00C2730B"/>
    <w:rsid w:val="00C33D07"/>
    <w:rsid w:val="00D30C39"/>
    <w:rsid w:val="00D677B1"/>
    <w:rsid w:val="00D91082"/>
    <w:rsid w:val="00D91F51"/>
    <w:rsid w:val="00D944C2"/>
    <w:rsid w:val="00DD7FA1"/>
    <w:rsid w:val="00E01BC2"/>
    <w:rsid w:val="00ED3C80"/>
    <w:rsid w:val="00F2123C"/>
    <w:rsid w:val="00F425E4"/>
    <w:rsid w:val="00F72DAD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7CF62"/>
  <w15:docId w15:val="{31DA7194-7157-47ED-A32C-DC503940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AD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2</cp:revision>
  <cp:lastPrinted>2026-07-17T19:11:00Z</cp:lastPrinted>
  <dcterms:created xsi:type="dcterms:W3CDTF">2026-08-06T17:52:00Z</dcterms:created>
  <dcterms:modified xsi:type="dcterms:W3CDTF">2026-08-06T17:52:00Z</dcterms:modified>
</cp:coreProperties>
</file>